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52CD" w14:textId="77777777" w:rsidR="00040A77" w:rsidRPr="007003DD" w:rsidRDefault="00040A77" w:rsidP="00040A77">
      <w:pPr>
        <w:spacing w:after="0"/>
        <w:rPr>
          <w:b/>
          <w:color w:val="FFFFFF"/>
          <w:sz w:val="4"/>
          <w:szCs w:val="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D752DA" wp14:editId="79925BB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8" name="Image 1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DD">
        <w:rPr>
          <w:noProof/>
          <w:color w:val="FFFFFF"/>
          <w:sz w:val="4"/>
          <w:szCs w:val="4"/>
          <w:lang w:val="en-GB"/>
        </w:rPr>
        <w:t>79230015</w:t>
      </w:r>
    </w:p>
    <w:p w14:paraId="00A552F3" w14:textId="77777777" w:rsidR="00040A77" w:rsidRPr="007003DD" w:rsidRDefault="00040A77" w:rsidP="00040A77">
      <w:pPr>
        <w:spacing w:after="0"/>
        <w:rPr>
          <w:b/>
          <w:lang w:val="en-GB"/>
        </w:rPr>
      </w:pPr>
      <w:r w:rsidRPr="007003DD">
        <w:rPr>
          <w:b/>
          <w:noProof/>
          <w:lang w:val="en-GB"/>
        </w:rPr>
        <w:t>SECURITHERM shower panel</w:t>
      </w:r>
    </w:p>
    <w:p w14:paraId="616BEAE6" w14:textId="77777777" w:rsidR="00040A77" w:rsidRPr="007003DD" w:rsidRDefault="00040A77" w:rsidP="00040A77">
      <w:pPr>
        <w:spacing w:after="0"/>
        <w:rPr>
          <w:lang w:val="en-GB"/>
        </w:rPr>
      </w:pPr>
    </w:p>
    <w:p w14:paraId="041F635C" w14:textId="5E0DC07D" w:rsidR="00040A77" w:rsidRPr="007003DD" w:rsidRDefault="00040A77" w:rsidP="00040A77">
      <w:pPr>
        <w:spacing w:after="0"/>
        <w:rPr>
          <w:lang w:val="en-GB"/>
        </w:rPr>
      </w:pPr>
      <w:r w:rsidRPr="007003DD">
        <w:rPr>
          <w:lang w:val="en-GB"/>
        </w:rPr>
        <w:t>Referenc</w:t>
      </w:r>
      <w:r w:rsidR="007003DD">
        <w:rPr>
          <w:lang w:val="en-GB"/>
        </w:rPr>
        <w:t>e</w:t>
      </w:r>
      <w:r w:rsidRPr="007003DD">
        <w:rPr>
          <w:lang w:val="en-GB"/>
        </w:rPr>
        <w:t xml:space="preserve">: </w:t>
      </w:r>
      <w:r w:rsidRPr="007003DD">
        <w:rPr>
          <w:noProof/>
          <w:lang w:val="en-GB"/>
        </w:rPr>
        <w:t>79230015</w:t>
      </w:r>
      <w:r w:rsidRPr="007003DD">
        <w:rPr>
          <w:lang w:val="en-GB"/>
        </w:rPr>
        <w:t xml:space="preserve"> </w:t>
      </w:r>
    </w:p>
    <w:p w14:paraId="43336B48" w14:textId="77777777" w:rsidR="00040A77" w:rsidRPr="007003DD" w:rsidRDefault="00040A77" w:rsidP="00040A77">
      <w:pPr>
        <w:spacing w:after="0"/>
        <w:rPr>
          <w:lang w:val="en-GB"/>
        </w:rPr>
      </w:pPr>
    </w:p>
    <w:p w14:paraId="26A77F1A" w14:textId="77777777" w:rsidR="00040A77" w:rsidRDefault="00040A77" w:rsidP="00040A77">
      <w:pPr>
        <w:spacing w:after="0"/>
        <w:rPr>
          <w:u w:val="single"/>
          <w:lang w:val="en-GB"/>
        </w:rPr>
      </w:pPr>
      <w:r w:rsidRPr="00F52919">
        <w:rPr>
          <w:u w:val="single"/>
          <w:lang w:val="en-GB"/>
        </w:rPr>
        <w:t>CCTP description</w:t>
      </w:r>
    </w:p>
    <w:p w14:paraId="02C3C90A" w14:textId="62535279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 xml:space="preserve">Time flow </w:t>
      </w:r>
      <w:r w:rsidR="007003DD">
        <w:rPr>
          <w:noProof/>
          <w:lang w:val="en-GB"/>
        </w:rPr>
        <w:t xml:space="preserve">thermostatic </w:t>
      </w:r>
      <w:r w:rsidRPr="007003DD">
        <w:rPr>
          <w:noProof/>
          <w:lang w:val="en-GB"/>
        </w:rPr>
        <w:t>shower panel:</w:t>
      </w:r>
    </w:p>
    <w:p w14:paraId="2C0427C7" w14:textId="3E509902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A</w:t>
      </w:r>
      <w:r w:rsidR="00F03356">
        <w:rPr>
          <w:noProof/>
          <w:lang w:val="en-GB"/>
        </w:rPr>
        <w:t>nodised a</w:t>
      </w:r>
      <w:r w:rsidRPr="007003DD">
        <w:rPr>
          <w:noProof/>
          <w:lang w:val="en-GB"/>
        </w:rPr>
        <w:t xml:space="preserve">luminium shower panel for </w:t>
      </w:r>
      <w:r w:rsidR="00F03356">
        <w:rPr>
          <w:noProof/>
          <w:lang w:val="en-GB"/>
        </w:rPr>
        <w:t>wall-mounted, exposed installation</w:t>
      </w:r>
      <w:r w:rsidRPr="007003DD">
        <w:rPr>
          <w:noProof/>
          <w:lang w:val="en-GB"/>
        </w:rPr>
        <w:t>.</w:t>
      </w:r>
    </w:p>
    <w:p w14:paraId="3676B80A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Top inlet via in-line stopcocks and conical Ø 15mm inlets.</w:t>
      </w:r>
    </w:p>
    <w:p w14:paraId="037F31B3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SECURITHERM thermostatic mixer.</w:t>
      </w:r>
    </w:p>
    <w:p w14:paraId="41A2603E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Adjustable temperature: from cold water to  41°C using the temperature control.</w:t>
      </w:r>
    </w:p>
    <w:p w14:paraId="0D52F78E" w14:textId="358D4953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 xml:space="preserve">Anti-scalding safety: </w:t>
      </w:r>
      <w:r w:rsidR="00F03356">
        <w:rPr>
          <w:noProof/>
          <w:lang w:val="en-GB"/>
        </w:rPr>
        <w:t>automatic</w:t>
      </w:r>
      <w:r w:rsidRPr="007003DD">
        <w:rPr>
          <w:noProof/>
          <w:lang w:val="en-GB"/>
        </w:rPr>
        <w:t xml:space="preserve"> shut-off if cold</w:t>
      </w:r>
      <w:r w:rsidR="00F03356">
        <w:rPr>
          <w:noProof/>
          <w:lang w:val="en-GB"/>
        </w:rPr>
        <w:t xml:space="preserve"> or hot</w:t>
      </w:r>
      <w:r w:rsidRPr="007003DD">
        <w:rPr>
          <w:noProof/>
          <w:lang w:val="en-GB"/>
        </w:rPr>
        <w:t xml:space="preserve"> water supply fails.</w:t>
      </w:r>
    </w:p>
    <w:p w14:paraId="42EFAB92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Thermal shocks are possible.</w:t>
      </w:r>
    </w:p>
    <w:p w14:paraId="1753AB41" w14:textId="77777777" w:rsidR="00F03356" w:rsidRDefault="00F03356" w:rsidP="00040A77">
      <w:pPr>
        <w:spacing w:after="0"/>
        <w:rPr>
          <w:noProof/>
          <w:lang w:val="en-GB"/>
        </w:rPr>
      </w:pPr>
      <w:r>
        <w:rPr>
          <w:noProof/>
          <w:lang w:val="en-GB"/>
        </w:rPr>
        <w:t>S</w:t>
      </w:r>
      <w:r w:rsidRPr="007003DD">
        <w:rPr>
          <w:noProof/>
          <w:lang w:val="en-GB"/>
        </w:rPr>
        <w:t>oft-touch operation</w:t>
      </w:r>
      <w:r>
        <w:rPr>
          <w:noProof/>
          <w:lang w:val="en-GB"/>
        </w:rPr>
        <w:t>.</w:t>
      </w:r>
    </w:p>
    <w:p w14:paraId="7F95E796" w14:textId="7FDDA763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Time flow  ~30 sec</w:t>
      </w:r>
      <w:r w:rsidR="007003DD">
        <w:rPr>
          <w:noProof/>
          <w:lang w:val="en-GB"/>
        </w:rPr>
        <w:t>onds</w:t>
      </w:r>
      <w:r w:rsidRPr="007003DD">
        <w:rPr>
          <w:noProof/>
          <w:lang w:val="en-GB"/>
        </w:rPr>
        <w:t>.</w:t>
      </w:r>
    </w:p>
    <w:p w14:paraId="34E266BF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Flow rate 6 lpm at 3 bar.</w:t>
      </w:r>
    </w:p>
    <w:p w14:paraId="6C8C6D99" w14:textId="702645A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Chrome-plated, tamperproof</w:t>
      </w:r>
      <w:r w:rsidR="00F03356">
        <w:rPr>
          <w:noProof/>
          <w:lang w:val="en-GB"/>
        </w:rPr>
        <w:t xml:space="preserve">, </w:t>
      </w:r>
      <w:r w:rsidR="00F03356" w:rsidRPr="007003DD">
        <w:rPr>
          <w:noProof/>
          <w:lang w:val="en-GB"/>
        </w:rPr>
        <w:t>scale-resistant</w:t>
      </w:r>
      <w:r w:rsidRPr="007003DD">
        <w:rPr>
          <w:noProof/>
          <w:lang w:val="en-GB"/>
        </w:rPr>
        <w:t xml:space="preserve"> ROUND shower head with </w:t>
      </w:r>
      <w:bookmarkStart w:id="0" w:name="_GoBack"/>
      <w:bookmarkEnd w:id="0"/>
      <w:r w:rsidRPr="007003DD">
        <w:rPr>
          <w:noProof/>
          <w:lang w:val="en-GB"/>
        </w:rPr>
        <w:t>automatic flow rate regulation.</w:t>
      </w:r>
    </w:p>
    <w:p w14:paraId="625579F8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Concealed fixings.</w:t>
      </w:r>
    </w:p>
    <w:p w14:paraId="043514CF" w14:textId="77777777" w:rsidR="00040A77" w:rsidRPr="007003DD" w:rsidRDefault="00040A77" w:rsidP="00040A77">
      <w:pPr>
        <w:spacing w:after="0"/>
        <w:rPr>
          <w:noProof/>
          <w:lang w:val="en-GB"/>
        </w:rPr>
      </w:pPr>
      <w:r w:rsidRPr="007003DD">
        <w:rPr>
          <w:noProof/>
          <w:lang w:val="en-GB"/>
        </w:rPr>
        <w:t>Filters and non-return valves.</w:t>
      </w:r>
    </w:p>
    <w:p w14:paraId="036C0A64" w14:textId="77777777" w:rsidR="00527157" w:rsidRPr="007003DD" w:rsidRDefault="00527157">
      <w:pPr>
        <w:rPr>
          <w:lang w:val="en-GB"/>
        </w:rPr>
      </w:pPr>
    </w:p>
    <w:sectPr w:rsidR="00527157" w:rsidRPr="0070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7"/>
    <w:rsid w:val="00040A77"/>
    <w:rsid w:val="00527157"/>
    <w:rsid w:val="007003DD"/>
    <w:rsid w:val="00F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278A"/>
  <w15:chartTrackingRefBased/>
  <w15:docId w15:val="{72A613F8-2B0C-4D5E-9DD3-91488C60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Carole Armstrong</cp:lastModifiedBy>
  <cp:revision>3</cp:revision>
  <dcterms:created xsi:type="dcterms:W3CDTF">2017-10-31T09:26:00Z</dcterms:created>
  <dcterms:modified xsi:type="dcterms:W3CDTF">2019-03-26T10:06:00Z</dcterms:modified>
</cp:coreProperties>
</file>