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A0" w:rsidRPr="00190760" w:rsidRDefault="00BF7BA0" w:rsidP="00BF7BA0">
      <w:pPr>
        <w:spacing w:after="0"/>
        <w:rPr>
          <w:b/>
          <w:color w:val="FFFFFF"/>
          <w:sz w:val="4"/>
          <w:szCs w:val="4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12D1B81" wp14:editId="6A852A9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" name="Image 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DC">
        <w:rPr>
          <w:noProof/>
          <w:color w:val="FFFFFF"/>
          <w:sz w:val="4"/>
          <w:szCs w:val="4"/>
          <w:lang w:val="en-US"/>
        </w:rPr>
        <w:t>2436P</w:t>
      </w:r>
    </w:p>
    <w:p w:rsidR="00BF7BA0" w:rsidRPr="00190760" w:rsidRDefault="00BF7BA0" w:rsidP="00BF7BA0">
      <w:pPr>
        <w:spacing w:after="0"/>
        <w:rPr>
          <w:b/>
          <w:lang w:val="en-US"/>
        </w:rPr>
      </w:pPr>
      <w:r w:rsidRPr="00B30BDC">
        <w:rPr>
          <w:b/>
          <w:noProof/>
          <w:lang w:val="en-US"/>
        </w:rPr>
        <w:t xml:space="preserve">Sequential mechanical </w:t>
      </w:r>
      <w:r w:rsidR="00371AC2">
        <w:rPr>
          <w:b/>
          <w:noProof/>
          <w:lang w:val="en-US"/>
        </w:rPr>
        <w:t>basin</w:t>
      </w:r>
      <w:r w:rsidRPr="00B30BDC">
        <w:rPr>
          <w:b/>
          <w:noProof/>
          <w:lang w:val="en-US"/>
        </w:rPr>
        <w:t xml:space="preserve"> mixer</w:t>
      </w:r>
    </w:p>
    <w:p w:rsidR="00BF7BA0" w:rsidRPr="00190760" w:rsidRDefault="00BF7BA0" w:rsidP="00BF7BA0">
      <w:pPr>
        <w:spacing w:after="0"/>
        <w:rPr>
          <w:lang w:val="en-US"/>
        </w:rPr>
      </w:pPr>
    </w:p>
    <w:p w:rsidR="00BF7BA0" w:rsidRPr="00190760" w:rsidRDefault="00BF7BA0" w:rsidP="00BF7BA0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B30BDC">
        <w:rPr>
          <w:noProof/>
          <w:lang w:val="en-US"/>
        </w:rPr>
        <w:t>2436P</w:t>
      </w:r>
      <w:r w:rsidRPr="00190760">
        <w:rPr>
          <w:lang w:val="en-US"/>
        </w:rPr>
        <w:t xml:space="preserve"> </w:t>
      </w:r>
    </w:p>
    <w:p w:rsidR="00BF7BA0" w:rsidRPr="00190760" w:rsidRDefault="00BF7BA0" w:rsidP="00BF7BA0">
      <w:pPr>
        <w:spacing w:after="0"/>
        <w:rPr>
          <w:lang w:val="en-US"/>
        </w:rPr>
      </w:pPr>
    </w:p>
    <w:p w:rsidR="00BF7BA0" w:rsidRDefault="00BF7BA0" w:rsidP="00BF7BA0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Wall-mounted 90° sequential </w:t>
      </w:r>
      <w:r w:rsidR="00371AC2">
        <w:rPr>
          <w:noProof/>
          <w:lang w:val="en-US"/>
        </w:rPr>
        <w:t>basin</w:t>
      </w:r>
      <w:r w:rsidRPr="00B5266D">
        <w:rPr>
          <w:noProof/>
          <w:lang w:val="en-US"/>
        </w:rPr>
        <w:t xml:space="preserve"> mixer.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Open and closing on cold water.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>Flat swivelling under spout L. 200mm with hygienic flow straightener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suitable for fitting a BIOFIL terminal filter.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Securitouch thermal insulation prevents burns.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Ø 35mm ceramic cartridge with pre-set maximum temperature limiter.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>Body and spout with smooth interiors and low water volume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(reduces bacterial development).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Flow rate limited to </w:t>
      </w:r>
      <w:r w:rsidR="00371AC2">
        <w:rPr>
          <w:noProof/>
          <w:lang w:val="en-US"/>
        </w:rPr>
        <w:t>5</w:t>
      </w:r>
      <w:bookmarkStart w:id="0" w:name="_GoBack"/>
      <w:bookmarkEnd w:id="0"/>
      <w:r w:rsidRPr="00B5266D">
        <w:rPr>
          <w:noProof/>
          <w:lang w:val="en-US"/>
        </w:rPr>
        <w:t xml:space="preserve"> lpm at 3 bar.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Chrome-plated brass body.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 xml:space="preserve">Non-manual contact operation with Hygiene control lever L. 200mm. </w:t>
      </w:r>
    </w:p>
    <w:p w:rsidR="00BF7BA0" w:rsidRPr="00B5266D" w:rsidRDefault="00BF7BA0" w:rsidP="00BF7BA0">
      <w:pPr>
        <w:spacing w:after="0"/>
        <w:rPr>
          <w:noProof/>
          <w:lang w:val="en-US"/>
        </w:rPr>
      </w:pPr>
      <w:r w:rsidRPr="00B5266D">
        <w:rPr>
          <w:noProof/>
          <w:lang w:val="en-US"/>
        </w:rPr>
        <w:t>Supplied with 2 in-line STOP/CHECK connectors ideal for hospitals.</w:t>
      </w:r>
    </w:p>
    <w:p w:rsidR="008D2CF2" w:rsidRDefault="008D2CF2"/>
    <w:sectPr w:rsidR="008D2CF2" w:rsidSect="00BF7B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A0"/>
    <w:rsid w:val="00371AC2"/>
    <w:rsid w:val="008D2CF2"/>
    <w:rsid w:val="00B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881D8-44CA-4132-B6F9-6640DF2B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2</cp:revision>
  <dcterms:created xsi:type="dcterms:W3CDTF">2018-11-28T11:10:00Z</dcterms:created>
  <dcterms:modified xsi:type="dcterms:W3CDTF">2019-02-08T09:25:00Z</dcterms:modified>
</cp:coreProperties>
</file>